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773B146" w:rsidR="004B0977" w:rsidRDefault="0064741A" w:rsidP="0064741A">
      <w:pPr>
        <w:pStyle w:val="01-heading"/>
      </w:pPr>
      <w:r w:rsidRPr="0064741A">
        <w:t xml:space="preserve">Team: </w:t>
      </w:r>
      <w:r w:rsidR="0023304C">
        <w:rPr>
          <w:b w:val="0"/>
        </w:rPr>
        <w:t>Meijer</w:t>
      </w:r>
    </w:p>
    <w:p w14:paraId="3CAA073A" w14:textId="79F558F6" w:rsidR="0064741A" w:rsidRDefault="0064741A" w:rsidP="0064741A">
      <w:pPr>
        <w:pStyle w:val="01-heading"/>
      </w:pPr>
      <w:r>
        <w:t xml:space="preserve">Project Title: </w:t>
      </w:r>
      <w:r w:rsidR="0023304C">
        <w:rPr>
          <w:b w:val="0"/>
        </w:rPr>
        <w:t>Supply Chain Induction Visibility Using Witron</w:t>
      </w:r>
    </w:p>
    <w:p w14:paraId="61E40EDD" w14:textId="2CB5C19C" w:rsidR="0064741A" w:rsidRDefault="0064741A" w:rsidP="0064741A">
      <w:pPr>
        <w:pStyle w:val="01-heading"/>
      </w:pPr>
      <w:r>
        <w:t xml:space="preserve">Evaluator Name: </w:t>
      </w:r>
      <w:r w:rsidR="009C463E">
        <w:rPr>
          <w:b w:val="0"/>
        </w:rPr>
        <w:t>Nick Marshall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D1E4593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 Le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8039981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Nick Marshall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5CAE5D5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Nick Noga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3442FF3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Soham Sonar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20BDB14" w:rsidR="0064741A" w:rsidRPr="00E96272" w:rsidRDefault="0023304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Paul Williams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B015F9B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Le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8FE44E9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Marshall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15D3ADF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Noga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1682CCE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Soham Sonar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69458B2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Williams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7828600" w:rsidR="0058232D" w:rsidRDefault="0023304C" w:rsidP="0058232D">
      <w:pPr>
        <w:pStyle w:val="04-paragraph"/>
      </w:pPr>
      <w:r>
        <w:t>An Le: Type your response here...</w:t>
      </w:r>
    </w:p>
    <w:p w14:paraId="01AC3879" w14:textId="424D9A10" w:rsidR="0058232D" w:rsidRDefault="0023304C" w:rsidP="0058232D">
      <w:pPr>
        <w:pStyle w:val="04-paragraph"/>
      </w:pPr>
      <w:r>
        <w:t>Nick Marshall: Type your response here...</w:t>
      </w:r>
    </w:p>
    <w:p w14:paraId="46FF3800" w14:textId="1EF86B21" w:rsidR="0058232D" w:rsidRDefault="0023304C" w:rsidP="0058232D">
      <w:pPr>
        <w:pStyle w:val="04-paragraph"/>
      </w:pPr>
      <w:r>
        <w:t>Nick Noga: Type your response here...</w:t>
      </w:r>
    </w:p>
    <w:p w14:paraId="48142643" w14:textId="6A74ECC8" w:rsidR="0058232D" w:rsidRDefault="0023304C" w:rsidP="0058232D">
      <w:pPr>
        <w:pStyle w:val="04-paragraph"/>
      </w:pPr>
      <w:r>
        <w:t>Soham Sonar: Type your response here...</w:t>
      </w:r>
    </w:p>
    <w:p w14:paraId="480CA3CB" w14:textId="5B279604" w:rsidR="0058232D" w:rsidRDefault="0023304C" w:rsidP="0058232D">
      <w:pPr>
        <w:pStyle w:val="04-paragraph"/>
      </w:pPr>
      <w:r>
        <w:t>Paul Williams: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6F7EC6D" w:rsidR="0058232D" w:rsidRDefault="0023304C" w:rsidP="0058232D">
      <w:pPr>
        <w:pStyle w:val="04-paragraph"/>
      </w:pPr>
      <w:r>
        <w:t>An Le: Type your response here...</w:t>
      </w:r>
    </w:p>
    <w:p w14:paraId="702BB114" w14:textId="729E25DB" w:rsidR="0058232D" w:rsidRDefault="0023304C" w:rsidP="0058232D">
      <w:pPr>
        <w:pStyle w:val="04-paragraph"/>
      </w:pPr>
      <w:r>
        <w:t>Nick Marshall: Type your response here...</w:t>
      </w:r>
    </w:p>
    <w:p w14:paraId="57354BF1" w14:textId="1D1BEEE1" w:rsidR="0058232D" w:rsidRDefault="0023304C" w:rsidP="0058232D">
      <w:pPr>
        <w:pStyle w:val="04-paragraph"/>
      </w:pPr>
      <w:r>
        <w:t>Nick Noga: Type your response here...</w:t>
      </w:r>
    </w:p>
    <w:p w14:paraId="32AF4A2C" w14:textId="51704979" w:rsidR="0058232D" w:rsidRDefault="0023304C" w:rsidP="0058232D">
      <w:pPr>
        <w:pStyle w:val="04-paragraph"/>
      </w:pPr>
      <w:r>
        <w:t>Soham Sonar: Type your response here...</w:t>
      </w:r>
    </w:p>
    <w:p w14:paraId="09BD49DD" w14:textId="24A5F2FF" w:rsidR="0058232D" w:rsidRDefault="0023304C" w:rsidP="0058232D">
      <w:pPr>
        <w:pStyle w:val="04-paragraph"/>
      </w:pPr>
      <w:r>
        <w:t>Paul Williams: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ED1AC3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3304C">
      <w:rPr>
        <w:b/>
      </w:rPr>
      <w:t>Meijer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304C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C463E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